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92" w:rsidRPr="00476092" w:rsidRDefault="00476092" w:rsidP="00476092">
      <w:pPr>
        <w:pStyle w:val="a6"/>
        <w:rPr>
          <w:rFonts w:eastAsia="Times New Roman"/>
          <w:kern w:val="36"/>
          <w:sz w:val="28"/>
          <w:szCs w:val="28"/>
        </w:rPr>
      </w:pPr>
      <w:r w:rsidRPr="00476092">
        <w:rPr>
          <w:rFonts w:eastAsia="Times New Roman"/>
          <w:kern w:val="36"/>
          <w:sz w:val="28"/>
          <w:szCs w:val="28"/>
        </w:rPr>
        <w:t>Правила и инструкции</w:t>
      </w:r>
    </w:p>
    <w:p w:rsid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Утверждаю</w:t>
      </w:r>
      <w:r w:rsidRPr="00476092">
        <w:rPr>
          <w:rFonts w:eastAsia="Times New Roman"/>
          <w:sz w:val="28"/>
          <w:szCs w:val="28"/>
        </w:rPr>
        <w:br/>
        <w:t xml:space="preserve">  Директор школы </w:t>
      </w:r>
      <w:r w:rsidRPr="00476092">
        <w:rPr>
          <w:rFonts w:eastAsia="Times New Roman"/>
          <w:sz w:val="28"/>
          <w:szCs w:val="28"/>
        </w:rPr>
        <w:br/>
        <w:t xml:space="preserve">  ________________  </w:t>
      </w:r>
      <w:proofErr w:type="spellStart"/>
      <w:r>
        <w:rPr>
          <w:rFonts w:eastAsia="Times New Roman"/>
          <w:sz w:val="28"/>
          <w:szCs w:val="28"/>
        </w:rPr>
        <w:t>Г.Газимагомедов</w:t>
      </w:r>
      <w:proofErr w:type="spellEnd"/>
    </w:p>
    <w:p w:rsidR="00476092" w:rsidRDefault="00476092" w:rsidP="00476092">
      <w:pPr>
        <w:pStyle w:val="a6"/>
        <w:rPr>
          <w:rFonts w:eastAsia="Times New Roman"/>
          <w:sz w:val="28"/>
          <w:szCs w:val="28"/>
        </w:rPr>
      </w:pPr>
    </w:p>
    <w:p w:rsidR="00476092" w:rsidRDefault="00476092" w:rsidP="00476092">
      <w:pPr>
        <w:pStyle w:val="a6"/>
        <w:rPr>
          <w:rFonts w:eastAsia="Times New Roman"/>
          <w:sz w:val="28"/>
          <w:szCs w:val="28"/>
        </w:rPr>
      </w:pP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</w:p>
    <w:p w:rsidR="00476092" w:rsidRPr="00476092" w:rsidRDefault="00476092" w:rsidP="00476092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6092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</w:t>
      </w:r>
      <w:r w:rsidRPr="00476092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  ОБ АНТИТЕРРОРИСТИЧЕСКИХ ДЕЙСТВИЯХ ПРИ ПОДГОТОВКЕ К ПРОВЕДЕНИЮ МАССОВЫХ МЕРОПРИЯТИЙ И В ПРАЗДНИЧНЫЕ ДНИ </w:t>
      </w:r>
    </w:p>
    <w:p w:rsidR="00476092" w:rsidRPr="00476092" w:rsidRDefault="00476092" w:rsidP="00476092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76092" w:rsidRPr="00476092" w:rsidRDefault="00476092" w:rsidP="00476092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476092">
        <w:rPr>
          <w:rFonts w:ascii="Times New Roman" w:eastAsia="Times New Roman" w:hAnsi="Times New Roman" w:cs="Times New Roman"/>
          <w:sz w:val="28"/>
          <w:szCs w:val="28"/>
        </w:rPr>
        <w:t>Настоящая инструкция разработана на  основании федеральных законов «О противодействии терроризму» от 06.03.2006 г. №  35-ФЗ, «По противодействию экстремизму» от 25.07.2002 г. № 114-ФЗ с целью  обеспечения антитеррористической защищенности учащихся, работников и  образовательного учреждения при проведении массовых мероприятий и в праздничные  дни.</w:t>
      </w:r>
    </w:p>
    <w:p w:rsidR="00476092" w:rsidRPr="00476092" w:rsidRDefault="00476092" w:rsidP="00476092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76092" w:rsidRPr="00476092" w:rsidRDefault="00476092" w:rsidP="00476092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76092" w:rsidRPr="00476092" w:rsidRDefault="00476092" w:rsidP="00476092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1</w:t>
      </w:r>
      <w:r w:rsidRPr="00476092">
        <w:rPr>
          <w:rFonts w:eastAsia="Times New Roman"/>
          <w:b/>
          <w:sz w:val="28"/>
          <w:szCs w:val="28"/>
          <w:u w:val="single"/>
        </w:rPr>
        <w:t>. Не позднее, чем за семь дней до  начала мероприятия</w:t>
      </w:r>
      <w:r w:rsidRPr="00476092">
        <w:rPr>
          <w:rFonts w:eastAsia="Times New Roman"/>
          <w:sz w:val="28"/>
          <w:szCs w:val="28"/>
        </w:rPr>
        <w:t xml:space="preserve">: </w:t>
      </w:r>
      <w:r w:rsidRPr="00476092">
        <w:rPr>
          <w:rFonts w:eastAsia="Times New Roman"/>
          <w:sz w:val="28"/>
          <w:szCs w:val="28"/>
        </w:rPr>
        <w:br/>
        <w:t>  1.1. Совместными ко</w:t>
      </w:r>
      <w:r w:rsidR="00986384">
        <w:rPr>
          <w:rFonts w:eastAsia="Times New Roman"/>
          <w:sz w:val="28"/>
          <w:szCs w:val="28"/>
        </w:rPr>
        <w:t>миссиями с  представителями МО О</w:t>
      </w:r>
      <w:r w:rsidRPr="00476092">
        <w:rPr>
          <w:rFonts w:eastAsia="Times New Roman"/>
          <w:sz w:val="28"/>
          <w:szCs w:val="28"/>
        </w:rPr>
        <w:t xml:space="preserve">ВД России, ГПН, охранной фирмы, обеспечивающей охрану ОУ,  осуществить проверку обеспечения безопасности в ОУ, исправности систем  жизнеобеспечения, состояния противопожарного оборудования. Особое внимание  обратить на состояние запасных эвакуационных выходов, входов в подвальные и  чердачные помещения, на исправность запирающих устройств. </w:t>
      </w:r>
      <w:r w:rsidRPr="00476092">
        <w:rPr>
          <w:rFonts w:eastAsia="Times New Roman"/>
          <w:sz w:val="28"/>
          <w:szCs w:val="28"/>
        </w:rPr>
        <w:br/>
        <w:t>  1.2. Проинформировать  территориальные отделы</w:t>
      </w:r>
      <w:r>
        <w:rPr>
          <w:rFonts w:eastAsia="Times New Roman"/>
          <w:sz w:val="28"/>
          <w:szCs w:val="28"/>
        </w:rPr>
        <w:t xml:space="preserve"> </w:t>
      </w:r>
      <w:r w:rsidRPr="00476092">
        <w:rPr>
          <w:rFonts w:eastAsia="Times New Roman"/>
          <w:sz w:val="28"/>
          <w:szCs w:val="28"/>
        </w:rPr>
        <w:t xml:space="preserve"> </w:t>
      </w:r>
      <w:proofErr w:type="spellStart"/>
      <w:r w:rsidRPr="00476092">
        <w:rPr>
          <w:rFonts w:eastAsia="Times New Roman"/>
          <w:sz w:val="28"/>
          <w:szCs w:val="28"/>
        </w:rPr>
        <w:t>госпожнадзора</w:t>
      </w:r>
      <w:proofErr w:type="spellEnd"/>
      <w:r w:rsidRPr="00476092">
        <w:rPr>
          <w:rFonts w:eastAsia="Times New Roman"/>
          <w:sz w:val="28"/>
          <w:szCs w:val="28"/>
        </w:rPr>
        <w:t xml:space="preserve"> о проведении массового мероприятия.</w:t>
      </w:r>
      <w:r w:rsidRPr="00476092">
        <w:rPr>
          <w:rFonts w:eastAsia="Times New Roman"/>
          <w:sz w:val="28"/>
          <w:szCs w:val="28"/>
        </w:rPr>
        <w:br/>
        <w:t>  1.3. Организовать взаимодействие с  местным ОВД по приближению маршрутов патрулирования к ОУ в праздничные дни и  направить заявки на выделение сотрудников милиции в ОУ на время проведения  массового мероприятия.</w:t>
      </w:r>
      <w:r w:rsidRPr="00476092">
        <w:rPr>
          <w:rFonts w:eastAsia="Times New Roman"/>
          <w:sz w:val="28"/>
          <w:szCs w:val="28"/>
        </w:rPr>
        <w:br/>
        <w:t>  1.4. Довести до местного ОВД  информацию о наличии брошенного, разукомплектованного автотранспорта и  несанкционированных парковках автотранспорта вблизи территорий ОУ.</w:t>
      </w:r>
      <w:r w:rsidRPr="00476092">
        <w:rPr>
          <w:rFonts w:eastAsia="Times New Roman"/>
          <w:sz w:val="28"/>
          <w:szCs w:val="28"/>
        </w:rPr>
        <w:br/>
        <w:t>  1.5. Запретить проведение  строительных, ремонтных и хозяйственных работ в здании и на прилегающей территории  во время массового мероприятия и в праздничные дни.</w:t>
      </w:r>
      <w:r w:rsidRPr="00476092">
        <w:rPr>
          <w:rFonts w:eastAsia="Times New Roman"/>
          <w:sz w:val="28"/>
          <w:szCs w:val="28"/>
        </w:rPr>
        <w:br/>
        <w:t xml:space="preserve">  1.6. Запретить использование в  период проведения массового мероприятия (праздничных дней) открытого огня;  фейерверков и </w:t>
      </w:r>
      <w:r w:rsidRPr="00476092">
        <w:rPr>
          <w:rFonts w:eastAsia="Times New Roman"/>
          <w:sz w:val="28"/>
          <w:szCs w:val="28"/>
        </w:rPr>
        <w:lastRenderedPageBreak/>
        <w:t>электрического оборудования не промышленного производства.</w:t>
      </w:r>
      <w:r w:rsidRPr="00476092">
        <w:rPr>
          <w:rFonts w:eastAsia="Times New Roman"/>
          <w:sz w:val="28"/>
          <w:szCs w:val="28"/>
        </w:rPr>
        <w:br/>
        <w:t>  1.7. При введении особого  пропускного режима и (или) режима работы ОУ на данный период, довести эти  изменения до всех сотрудников, учащихся и их родителей.</w:t>
      </w:r>
      <w:r w:rsidRPr="00476092">
        <w:rPr>
          <w:rFonts w:eastAsia="Times New Roman"/>
          <w:sz w:val="28"/>
          <w:szCs w:val="28"/>
        </w:rPr>
        <w:br/>
        <w:t>  1.8. Принять дополнительные меры по  обеспечению безопасности, предусмотренные Паспортом безопасности  (антитеррористической защищенности).</w:t>
      </w:r>
      <w:r w:rsidRPr="00476092">
        <w:rPr>
          <w:rFonts w:eastAsia="Times New Roman"/>
          <w:sz w:val="28"/>
          <w:szCs w:val="28"/>
        </w:rPr>
        <w:br/>
        <w:t>  1.9. Обязать сторожей в праздничные  дни производить обход территории ОУ и проверку входов в подвальные и чердачные  помещения не менее двух раз в сутки.</w:t>
      </w:r>
      <w:r w:rsidRPr="00476092">
        <w:rPr>
          <w:rFonts w:eastAsia="Times New Roman"/>
          <w:sz w:val="28"/>
          <w:szCs w:val="28"/>
        </w:rPr>
        <w:br/>
        <w:t xml:space="preserve">  1.10. Назначить лиц, ответственных  за </w:t>
      </w:r>
      <w:proofErr w:type="gramStart"/>
      <w:r w:rsidRPr="00476092">
        <w:rPr>
          <w:rFonts w:eastAsia="Times New Roman"/>
          <w:sz w:val="28"/>
          <w:szCs w:val="28"/>
        </w:rPr>
        <w:t>организованное</w:t>
      </w:r>
      <w:proofErr w:type="gramEnd"/>
      <w:r w:rsidRPr="00476092">
        <w:rPr>
          <w:rFonts w:eastAsia="Times New Roman"/>
          <w:sz w:val="28"/>
          <w:szCs w:val="28"/>
        </w:rPr>
        <w:t xml:space="preserve"> проведения мероприятия как непосредственно в учреждении, так  и за его пределами, а также дополнительных дежурных сотрудников ОУ.</w:t>
      </w:r>
      <w:r w:rsidRPr="00476092">
        <w:rPr>
          <w:rFonts w:eastAsia="Times New Roman"/>
          <w:sz w:val="28"/>
          <w:szCs w:val="28"/>
        </w:rPr>
        <w:br/>
        <w:t>  1.11. Утвердить график дежурства  администрации во время массового мероприятия, довести его до сведения дежурных  под роспись.</w:t>
      </w:r>
      <w:r w:rsidRPr="00476092">
        <w:rPr>
          <w:rFonts w:eastAsia="Times New Roman"/>
          <w:sz w:val="28"/>
          <w:szCs w:val="28"/>
        </w:rPr>
        <w:br/>
        <w:t xml:space="preserve">  1.12. Провести инструктаж  </w:t>
      </w:r>
      <w:proofErr w:type="gramStart"/>
      <w:r w:rsidRPr="00476092">
        <w:rPr>
          <w:rFonts w:eastAsia="Times New Roman"/>
          <w:sz w:val="28"/>
          <w:szCs w:val="28"/>
        </w:rPr>
        <w:t>ответственных</w:t>
      </w:r>
      <w:proofErr w:type="gramEnd"/>
      <w:r w:rsidRPr="00476092">
        <w:rPr>
          <w:rFonts w:eastAsia="Times New Roman"/>
          <w:sz w:val="28"/>
          <w:szCs w:val="28"/>
        </w:rPr>
        <w:t xml:space="preserve"> за организацию массового мероприятия.</w:t>
      </w:r>
      <w:r w:rsidRPr="00476092">
        <w:rPr>
          <w:rFonts w:eastAsia="Times New Roman"/>
          <w:sz w:val="28"/>
          <w:szCs w:val="28"/>
        </w:rPr>
        <w:br/>
        <w:t>  1.13. Провести инструктажи личного  состава ОУ по их действиям в случае обнаружения взрывных устройств, захвата  заложников и иных чрезвычайных ситуаций. При необходимости уточнить план  организации охраны учреждения при проведении массового мероприятия. Проверить  обеспеченность дежурных по ОУ телефонами оперативной связи с дежурными  службами, обеспечивающими эксплуатацию оборудования и систем жизнеобеспечения  ОУ.</w:t>
      </w:r>
      <w:r w:rsidRPr="00476092">
        <w:rPr>
          <w:rFonts w:eastAsia="Times New Roman"/>
          <w:sz w:val="28"/>
          <w:szCs w:val="28"/>
        </w:rPr>
        <w:br/>
        <w:t>  1.14. Провести инструктаж учащихся о  правилах поведения, по соблюдению мер предосторожности и обеспечению личной и  коллективной безопасности в местах проведения мероприятия.</w:t>
      </w:r>
      <w:r w:rsidRPr="00476092">
        <w:rPr>
          <w:rFonts w:eastAsia="Times New Roman"/>
          <w:sz w:val="28"/>
          <w:szCs w:val="28"/>
        </w:rPr>
        <w:br/>
        <w:t>  1.15.  Проверить организацию охраны ОУ: выполнение организационно-технических  мероприятий по содержанию ограждений, входов на территорию и в здания;  состояние противопожарного оборудования; функционирование тревожных кнопок  экстренного вызова милиции; состояние пропускного режима. Уточнить порядок  связи, силы и средства, выделяемые местным ОВД по усилению патрулирования  вблизи ОУ.</w:t>
      </w:r>
      <w:r w:rsidRPr="00476092">
        <w:rPr>
          <w:rFonts w:eastAsia="Times New Roman"/>
          <w:sz w:val="28"/>
          <w:szCs w:val="28"/>
        </w:rPr>
        <w:br/>
        <w:t>  1.19. Издать  приказ «Об обеспечении безопасности ОУ при проведении массового мероприятия (в  праздничные дни).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b/>
          <w:sz w:val="28"/>
          <w:szCs w:val="28"/>
          <w:u w:val="single"/>
        </w:rPr>
        <w:t>2. За три  дня до начала мероприятия</w:t>
      </w:r>
      <w:r w:rsidRPr="00476092">
        <w:rPr>
          <w:rFonts w:eastAsia="Times New Roman"/>
          <w:b/>
          <w:sz w:val="28"/>
          <w:szCs w:val="28"/>
        </w:rPr>
        <w:t>:</w:t>
      </w:r>
      <w:r w:rsidRPr="00476092">
        <w:rPr>
          <w:rFonts w:eastAsia="Times New Roman"/>
          <w:sz w:val="28"/>
          <w:szCs w:val="28"/>
        </w:rPr>
        <w:t xml:space="preserve"> </w:t>
      </w:r>
      <w:r w:rsidRPr="00476092">
        <w:rPr>
          <w:rFonts w:eastAsia="Times New Roman"/>
          <w:sz w:val="28"/>
          <w:szCs w:val="28"/>
        </w:rPr>
        <w:br/>
        <w:t>  2.1.  Произвести проверку выполнения действий по обеспечению безопасности при  подготовке к проведению массового мероприятия или накануне праздничных дней.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b/>
          <w:sz w:val="28"/>
          <w:szCs w:val="28"/>
          <w:u w:val="single"/>
        </w:rPr>
        <w:t>3. Перед  началом мероприятия</w:t>
      </w:r>
      <w:r w:rsidRPr="00476092">
        <w:rPr>
          <w:rFonts w:eastAsia="Times New Roman"/>
          <w:sz w:val="28"/>
          <w:szCs w:val="28"/>
        </w:rPr>
        <w:t xml:space="preserve">: </w:t>
      </w:r>
      <w:r w:rsidRPr="00476092">
        <w:rPr>
          <w:rFonts w:eastAsia="Times New Roman"/>
          <w:sz w:val="28"/>
          <w:szCs w:val="28"/>
        </w:rPr>
        <w:br/>
        <w:t>  3.1.  Обеспечить вывоз бытовых отходов.</w:t>
      </w:r>
      <w:r w:rsidRPr="00476092">
        <w:rPr>
          <w:rFonts w:eastAsia="Times New Roman"/>
          <w:sz w:val="28"/>
          <w:szCs w:val="28"/>
        </w:rPr>
        <w:br/>
        <w:t xml:space="preserve">  3.2. Все  помещения, не используемые при проведении мероприятия, </w:t>
      </w:r>
      <w:r w:rsidRPr="00476092">
        <w:rPr>
          <w:rFonts w:eastAsia="Times New Roman"/>
          <w:sz w:val="28"/>
          <w:szCs w:val="28"/>
        </w:rPr>
        <w:lastRenderedPageBreak/>
        <w:t>закрыть и исключить несанкционированное пребывание в  них людей.</w:t>
      </w:r>
      <w:r w:rsidRPr="00476092">
        <w:rPr>
          <w:rFonts w:eastAsia="Times New Roman"/>
          <w:sz w:val="28"/>
          <w:szCs w:val="28"/>
        </w:rPr>
        <w:br/>
        <w:t>  3.3.  Ответственным лицам провести дополнительный осмотр помещений и мест проведения  мероприятия на предмет их безопасности (отсутствие взрывоопасных и др.  подозрительных предметов, веществ); при необходимости профессионального  досмотра и проверки мест проведения массового мероприятия пригласить  специалистов ОВД.</w:t>
      </w:r>
      <w:r w:rsidRPr="00476092">
        <w:rPr>
          <w:rFonts w:eastAsia="Times New Roman"/>
          <w:sz w:val="28"/>
          <w:szCs w:val="28"/>
        </w:rPr>
        <w:br/>
        <w:t>  3.4.  Обеспечить соблюдение пропускного режима (ответственность за вход приглашенных  лиц, в том числе выпускников прошлых лет и  родителей, несут классные руководители).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4</w:t>
      </w:r>
      <w:r w:rsidRPr="00476092">
        <w:rPr>
          <w:rFonts w:eastAsia="Times New Roman"/>
          <w:b/>
          <w:sz w:val="28"/>
          <w:szCs w:val="28"/>
          <w:u w:val="single"/>
        </w:rPr>
        <w:t>. Во время  мероприятия и в праздничные дни:</w:t>
      </w:r>
      <w:r w:rsidRPr="00476092">
        <w:rPr>
          <w:rFonts w:eastAsia="Times New Roman"/>
          <w:sz w:val="28"/>
          <w:szCs w:val="28"/>
        </w:rPr>
        <w:t xml:space="preserve"> </w:t>
      </w:r>
      <w:r w:rsidRPr="00476092">
        <w:rPr>
          <w:rFonts w:eastAsia="Times New Roman"/>
          <w:sz w:val="28"/>
          <w:szCs w:val="28"/>
        </w:rPr>
        <w:br/>
        <w:t>  4.1.  Обеспечить соблюдение пропускного режима и режима работы ОУ.</w:t>
      </w:r>
      <w:r w:rsidRPr="00476092">
        <w:rPr>
          <w:rFonts w:eastAsia="Times New Roman"/>
          <w:sz w:val="28"/>
          <w:szCs w:val="28"/>
        </w:rPr>
        <w:br/>
        <w:t>  4.2.  Обеспечить дежурство администрации и работников ОУ.</w:t>
      </w:r>
      <w:r w:rsidRPr="00476092">
        <w:rPr>
          <w:rFonts w:eastAsia="Times New Roman"/>
          <w:sz w:val="28"/>
          <w:szCs w:val="28"/>
        </w:rPr>
        <w:br/>
        <w:t>  4.3. В  случае обнаружения посторонних предметов, появления подозрительных лиц и обо  всех иных чрезвычайных происшествиях незамедлительно информировать дежурного  администратора ОУ, который в свою очередь информирует дежурного Муниципального  органа управления образованием и местного МО МВД России.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С  инструкцией </w:t>
      </w:r>
      <w:proofErr w:type="gramStart"/>
      <w:r w:rsidRPr="00476092">
        <w:rPr>
          <w:rFonts w:eastAsia="Times New Roman"/>
          <w:sz w:val="28"/>
          <w:szCs w:val="28"/>
        </w:rPr>
        <w:t>ознакомлены</w:t>
      </w:r>
      <w:proofErr w:type="gramEnd"/>
      <w:r w:rsidRPr="00476092">
        <w:rPr>
          <w:rFonts w:eastAsia="Times New Roman"/>
          <w:sz w:val="28"/>
          <w:szCs w:val="28"/>
        </w:rPr>
        <w:t>: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****************************************************************************************************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</w:p>
    <w:p w:rsidR="00476092" w:rsidRPr="00476092" w:rsidRDefault="00476092" w:rsidP="00476092">
      <w:pPr>
        <w:pStyle w:val="a6"/>
        <w:rPr>
          <w:rFonts w:eastAsia="Times New Roman"/>
          <w:b/>
          <w:color w:val="FF0000"/>
          <w:sz w:val="28"/>
          <w:szCs w:val="28"/>
        </w:rPr>
      </w:pPr>
      <w:r w:rsidRPr="00476092">
        <w:rPr>
          <w:rFonts w:eastAsia="Times New Roman"/>
          <w:b/>
          <w:color w:val="FF0000"/>
          <w:sz w:val="28"/>
          <w:szCs w:val="28"/>
        </w:rPr>
        <w:t>ПАМЯТКА АНТИТЕРРОР</w:t>
      </w:r>
      <w:r>
        <w:rPr>
          <w:rFonts w:eastAsia="Times New Roman"/>
          <w:b/>
          <w:color w:val="FF0000"/>
          <w:sz w:val="28"/>
          <w:szCs w:val="28"/>
        </w:rPr>
        <w:t xml:space="preserve"> </w:t>
      </w:r>
      <w:r w:rsidRPr="00476092">
        <w:rPr>
          <w:rFonts w:eastAsia="Times New Roman"/>
          <w:b/>
          <w:color w:val="FF0000"/>
          <w:sz w:val="28"/>
          <w:szCs w:val="28"/>
        </w:rPr>
        <w:t>Действия при угрозе теракта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Если вы дома: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задернуть шторы на окнах - это убережет Вас от осколков стекол;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держать постоянно включенными телевизор, радио;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создать в доме (квартире) запас продуктов и воды;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иметь номера телефонов для передачи экстренной информации в правоохранительные органы, в службу спасения города (0-60);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подготовиться к экстренной эвакуации;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убрать с балконов и лоджий легковоспламеняющиеся материалы;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подготовить медицинские средства для оказания первой медицинской помощи;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договориться с соседями о взаимопомощи.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lastRenderedPageBreak/>
        <w:t>На улице: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При обнаружении забытых вещей, не трогая их, сообщите об этом водителю, сотрудникам объекта, службы безопасности, органов милиции.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Не пытайтесь заглянуть внутрь подозрительного пакета, коробки, иного предмета.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 подбирайте бесхозных вещей, как бы привлекательно они не выглядели. В них могут быть закамуфлированы взрывные устройства (в      банках из-под пива, сотовых телефонах и т.п.).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Не </w:t>
      </w:r>
      <w:proofErr w:type="gramStart"/>
      <w:r w:rsidRPr="00476092">
        <w:rPr>
          <w:rFonts w:eastAsia="Times New Roman"/>
          <w:sz w:val="28"/>
          <w:szCs w:val="28"/>
        </w:rPr>
        <w:t>пинайте</w:t>
      </w:r>
      <w:proofErr w:type="gramEnd"/>
      <w:r w:rsidRPr="00476092">
        <w:rPr>
          <w:rFonts w:eastAsia="Times New Roman"/>
          <w:sz w:val="28"/>
          <w:szCs w:val="28"/>
        </w:rPr>
        <w:t xml:space="preserve"> на улице предметы, лежащие на земле.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Случайно узнав о готовящемся теракте, немедленно сообщите об этом в правоохранительные органы.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Кроме того избегать мест скопления людей (рынки, стадионы, дискотеки…), реже пользоваться общественным транспортом.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Действия персонала при террористической угрозе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ужесточение пропускного режима;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установка систем сигнализации, аудио – и видеозаписи, оснащение телефонов, указанных в официальных справочниках, автоматического определителя номера (АОН) и звукозаписывающей аппаратуры;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ежедневные обходы территории объекта и осмотр мест сосредоточения опасных веществ на предмет своевременного обнаружения взрывного устройства (ВУ) или подозрительных предметов;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lastRenderedPageBreak/>
        <w:t>периодическая комиссионная проверка складских помещений;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тщательный подбор и расстановка кадров;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организация и проведение совместно с сотрудниками правоохранительных органов инструктажей и практических занятий по действиям в ЧС;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проведение инструктажей персонала о порядке действий при приеме телефонных сообщений с угрозами террористического характера;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при заключении договоров на сдачу складских помещений в аренду обязательно включение пунктов, дающих право администрации объекта при необходимости осуществлять проверку складских помещений по своему      усмотрению.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Обнаружение подозрительного предмета, который может оказаться взрывным устройством: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зафиксировать время обнаружения;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незамедлительно сообщить о находке в местные правоохранительные органы и службу спасения: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удалить на безопасное расстояние сотрудников;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в случае необходимости приступить к эвакуации сотрудников согласно имеющемуся плану;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обеспечить беспрепятственный подъезд к месту обнаружения подозрительного предмета прибывших расчетов (ОВД, ФСБ, скорой медицинской помощи, пожарной охраны, управления ГО и ЧС района, города, служб эксплуатации);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обеспечить присутствие лиц, обнаруживших подозрительный предмет;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предмет не трогать, не вскрывать и не перемещать.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Внимание! Внешний вид предмета может скрывать его настоящее назначение – в качестве </w:t>
      </w:r>
      <w:proofErr w:type="spellStart"/>
      <w:r w:rsidRPr="00476092">
        <w:rPr>
          <w:rFonts w:eastAsia="Times New Roman"/>
          <w:sz w:val="28"/>
          <w:szCs w:val="28"/>
        </w:rPr>
        <w:t>комуфляжа</w:t>
      </w:r>
      <w:proofErr w:type="spellEnd"/>
      <w:r w:rsidRPr="00476092">
        <w:rPr>
          <w:rFonts w:eastAsia="Times New Roman"/>
          <w:sz w:val="28"/>
          <w:szCs w:val="28"/>
        </w:rPr>
        <w:t xml:space="preserve"> для ВУ используются обычные      бытовые предметы: сумки, пакеты, свертки, коробки, игрушки и пр.  </w:t>
      </w:r>
      <w:r w:rsidRPr="00476092">
        <w:rPr>
          <w:rFonts w:eastAsia="Times New Roman"/>
          <w:sz w:val="28"/>
          <w:szCs w:val="28"/>
        </w:rPr>
        <w:br/>
        <w:t>  Поступление угрозы по телефону. Порядок приема сообщений, содержащих угрозы: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lastRenderedPageBreak/>
        <w:t>При налич</w:t>
      </w:r>
      <w:proofErr w:type="gramStart"/>
      <w:r w:rsidRPr="00476092">
        <w:rPr>
          <w:rFonts w:eastAsia="Times New Roman"/>
          <w:sz w:val="28"/>
          <w:szCs w:val="28"/>
        </w:rPr>
        <w:t>ии АО</w:t>
      </w:r>
      <w:proofErr w:type="gramEnd"/>
      <w:r w:rsidRPr="00476092">
        <w:rPr>
          <w:rFonts w:eastAsia="Times New Roman"/>
          <w:sz w:val="28"/>
          <w:szCs w:val="28"/>
        </w:rPr>
        <w:t>Н и записывающей аппаратуры: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запишите номер телефона, с которого звонят, в тетрадь;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извлеките кассету (</w:t>
      </w:r>
      <w:proofErr w:type="spellStart"/>
      <w:r w:rsidRPr="00476092">
        <w:rPr>
          <w:rFonts w:eastAsia="Times New Roman"/>
          <w:sz w:val="28"/>
          <w:szCs w:val="28"/>
        </w:rPr>
        <w:t>минидиск</w:t>
      </w:r>
      <w:proofErr w:type="spellEnd"/>
      <w:r w:rsidRPr="00476092">
        <w:rPr>
          <w:rFonts w:eastAsia="Times New Roman"/>
          <w:sz w:val="28"/>
          <w:szCs w:val="28"/>
        </w:rPr>
        <w:t>) с записью разговора и примите меры к ее сохранности;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установите другую кассету.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При отсутств</w:t>
      </w:r>
      <w:proofErr w:type="gramStart"/>
      <w:r w:rsidRPr="00476092">
        <w:rPr>
          <w:rFonts w:eastAsia="Times New Roman"/>
          <w:sz w:val="28"/>
          <w:szCs w:val="28"/>
        </w:rPr>
        <w:t>ии АО</w:t>
      </w:r>
      <w:proofErr w:type="gramEnd"/>
      <w:r w:rsidRPr="00476092">
        <w:rPr>
          <w:rFonts w:eastAsia="Times New Roman"/>
          <w:sz w:val="28"/>
          <w:szCs w:val="28"/>
        </w:rPr>
        <w:t>Н и записывающей аппаратуры: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i/>
          <w:iCs/>
          <w:sz w:val="28"/>
          <w:szCs w:val="28"/>
        </w:rPr>
        <w:t>постарайтесь дословно запомнить разговор и зафиксировать его на бумаге: </w:t>
      </w:r>
      <w:r w:rsidRPr="00476092">
        <w:rPr>
          <w:rFonts w:eastAsia="Times New Roman"/>
          <w:sz w:val="28"/>
          <w:szCs w:val="28"/>
        </w:rPr>
        <w:t xml:space="preserve">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по ходу разговора отметьте пол, возраст звонившего,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особенности речи: голос (громкий, тихий, низкий, высокий);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темп речи (быстрый, медленный);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произношение (отчетливое, искаженное, с заиканием, шепелявое, с акцентом или диалектом);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манера речи (развязная, с </w:t>
      </w:r>
      <w:proofErr w:type="gramStart"/>
      <w:r w:rsidRPr="00476092">
        <w:rPr>
          <w:rFonts w:eastAsia="Times New Roman"/>
          <w:sz w:val="28"/>
          <w:szCs w:val="28"/>
        </w:rPr>
        <w:t>издевкой</w:t>
      </w:r>
      <w:proofErr w:type="gramEnd"/>
      <w:r w:rsidRPr="00476092">
        <w:rPr>
          <w:rFonts w:eastAsia="Times New Roman"/>
          <w:sz w:val="28"/>
          <w:szCs w:val="28"/>
        </w:rPr>
        <w:t xml:space="preserve">, с матом); 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отметьте звуковой фон (шум машин, железнодорожного транспорта, звук теле- или радиоаппаратуры, голоса и </w:t>
      </w:r>
      <w:proofErr w:type="gramStart"/>
      <w:r w:rsidRPr="00476092">
        <w:rPr>
          <w:rFonts w:eastAsia="Times New Roman"/>
          <w:sz w:val="28"/>
          <w:szCs w:val="28"/>
        </w:rPr>
        <w:t>другое</w:t>
      </w:r>
      <w:proofErr w:type="gramEnd"/>
      <w:r w:rsidRPr="00476092">
        <w:rPr>
          <w:rFonts w:eastAsia="Times New Roman"/>
          <w:sz w:val="28"/>
          <w:szCs w:val="28"/>
        </w:rPr>
        <w:t xml:space="preserve">); 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характер звонка – городской или междугородный; 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зафиксируйте точное время начала разговора и его продолжительность;  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i/>
          <w:iCs/>
          <w:sz w:val="28"/>
          <w:szCs w:val="28"/>
        </w:rPr>
        <w:t>постарайтесь в ходе разговора получить ответы на вопросы:</w:t>
      </w:r>
      <w:r w:rsidRPr="00476092">
        <w:rPr>
          <w:rFonts w:eastAsia="Times New Roman"/>
          <w:sz w:val="28"/>
          <w:szCs w:val="28"/>
        </w:rPr>
        <w:t xml:space="preserve">    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куда, кому, по какому телефону звонит человек? 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какие конкретные требования выдвигает? 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выдвигает требования лично, выступает в роли посредника или представляет какую-то группу лиц? 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на каких условиях </w:t>
      </w:r>
      <w:proofErr w:type="gramStart"/>
      <w:r w:rsidRPr="00476092">
        <w:rPr>
          <w:rFonts w:eastAsia="Times New Roman"/>
          <w:sz w:val="28"/>
          <w:szCs w:val="28"/>
        </w:rPr>
        <w:t>согласен</w:t>
      </w:r>
      <w:proofErr w:type="gramEnd"/>
      <w:r w:rsidRPr="00476092">
        <w:rPr>
          <w:rFonts w:eastAsia="Times New Roman"/>
          <w:sz w:val="28"/>
          <w:szCs w:val="28"/>
        </w:rPr>
        <w:t xml:space="preserve"> отказаться от задуманного? 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как и когда можно связаться </w:t>
      </w:r>
      <w:proofErr w:type="gramStart"/>
      <w:r w:rsidRPr="00476092">
        <w:rPr>
          <w:rFonts w:eastAsia="Times New Roman"/>
          <w:sz w:val="28"/>
          <w:szCs w:val="28"/>
        </w:rPr>
        <w:t>с</w:t>
      </w:r>
      <w:proofErr w:type="gramEnd"/>
      <w:r w:rsidRPr="00476092">
        <w:rPr>
          <w:rFonts w:eastAsia="Times New Roman"/>
          <w:sz w:val="28"/>
          <w:szCs w:val="28"/>
        </w:rPr>
        <w:t xml:space="preserve"> звонившим?  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кому вы можете или должны сообщить об этом звонке?   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постарайтесь добиться максимально возможного промежутка времени для принятия решений или </w:t>
      </w:r>
      <w:proofErr w:type="gramStart"/>
      <w:r w:rsidRPr="00476092">
        <w:rPr>
          <w:rFonts w:eastAsia="Times New Roman"/>
          <w:sz w:val="28"/>
          <w:szCs w:val="28"/>
        </w:rPr>
        <w:t>совершения</w:t>
      </w:r>
      <w:proofErr w:type="gramEnd"/>
      <w:r w:rsidRPr="00476092">
        <w:rPr>
          <w:rFonts w:eastAsia="Times New Roman"/>
          <w:sz w:val="28"/>
          <w:szCs w:val="28"/>
        </w:rPr>
        <w:t xml:space="preserve"> каких – либо      действий;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немедленно сообщите руководству о поступившей угрозе;  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максимально сократите число людей, знающих о  звонке.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Поступление угрозы в письменной форме: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После получения такого документа обращаться с ним максимально осторожно. По возможности уберите его в чистый плотно закрывающийся пакет и поместите в отдельную жесткую папку.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 оставляйте на нем отпечатков своих пальцев.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lastRenderedPageBreak/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Если документ поступил в конверте – его вскрытие производите только с левой или правой стороны, аккуратно отрезая кромки ножницами.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Сохраните все: сам документ с текстом, любые вложения, конверт и упаковку – ничего не выбрасывайте.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 расширяйте круг лиц, знающих о документе.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Анонимные материалы направьте в правоохранительные органы с сопроводительным письмом, в котором укажите признаки анонимных      материалов (вид, количество, каким способом и на чем исполнены и пр.), а  также обстоятельства, связанные с их распространением, обнаружением или      получением.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или указания, запрещается их мять и  сгибать. На анонимных документах не должно оставаться </w:t>
      </w:r>
      <w:proofErr w:type="gramStart"/>
      <w:r w:rsidRPr="00476092">
        <w:rPr>
          <w:rFonts w:eastAsia="Times New Roman"/>
          <w:sz w:val="28"/>
          <w:szCs w:val="28"/>
        </w:rPr>
        <w:t>давленных</w:t>
      </w:r>
      <w:proofErr w:type="gramEnd"/>
      <w:r w:rsidRPr="00476092">
        <w:rPr>
          <w:rFonts w:eastAsia="Times New Roman"/>
          <w:sz w:val="28"/>
          <w:szCs w:val="28"/>
        </w:rPr>
        <w:t xml:space="preserve"> следов при  исполнении резолюций и др. надписей на сопроводительных документах.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Регистрационный штамп проставлять только на  сопроводительных письмах.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Захват заложников: </w:t>
      </w:r>
      <w:r w:rsidRPr="00476092">
        <w:rPr>
          <w:rFonts w:eastAsia="Times New Roman"/>
          <w:sz w:val="28"/>
          <w:szCs w:val="28"/>
        </w:rPr>
        <w:br/>
        <w:t>  Захват может произойти в транспорте, в учреждении, на  улице, в квартире. </w:t>
      </w:r>
      <w:r w:rsidRPr="00476092">
        <w:rPr>
          <w:rFonts w:eastAsia="Times New Roman"/>
          <w:sz w:val="28"/>
          <w:szCs w:val="28"/>
        </w:rPr>
        <w:br/>
        <w:t xml:space="preserve">  </w:t>
      </w:r>
      <w:r w:rsidRPr="00476092">
        <w:rPr>
          <w:rFonts w:eastAsia="Times New Roman"/>
          <w:i/>
          <w:iCs/>
          <w:sz w:val="28"/>
          <w:szCs w:val="28"/>
        </w:rPr>
        <w:t>Если вы оказались заложником: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 допускайте действий, которые смогут спровоцировать нападавших к применению оружия и привести к человеческим жертвам;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переносите лишения, оскорбления и унижения;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 смотрите в глаза преступникам, не ведите себя  вызывающе;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при необходимости выполняйте требования преступников, не противоречьте им, не рискуйте жизнью окружающих и своей, старайтесь не      допускать истерик и паники;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на совершение любых действий (сесть, встать, попить, сходить в туалет) спрашивайте разрешение;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если вы ранены, постарайтесь не двигаться, этим вы сократите потерю крови;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lastRenderedPageBreak/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будьте внимательны, постарайтесь запомнить максимум информации: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т.д.;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по возможности держитесь подальше от проемов дверей и окон;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при проведении операции спецслужбами по освобождению лежите на полу вниз лицом, закрыв голову руками, ни в коем случае не бегите      навстречу сотрудникам спецслужб или от них, т.к. они могут принять вас за преступника.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Помните! Получив сообщение о вашем </w:t>
      </w:r>
      <w:proofErr w:type="spellStart"/>
      <w:r w:rsidRPr="00476092">
        <w:rPr>
          <w:rFonts w:eastAsia="Times New Roman"/>
          <w:sz w:val="28"/>
          <w:szCs w:val="28"/>
        </w:rPr>
        <w:t>захвате</w:t>
      </w:r>
      <w:proofErr w:type="gramStart"/>
      <w:r w:rsidRPr="00476092">
        <w:rPr>
          <w:rFonts w:eastAsia="Times New Roman"/>
          <w:sz w:val="28"/>
          <w:szCs w:val="28"/>
        </w:rPr>
        <w:t>,с</w:t>
      </w:r>
      <w:proofErr w:type="gramEnd"/>
      <w:r w:rsidRPr="00476092">
        <w:rPr>
          <w:rFonts w:eastAsia="Times New Roman"/>
          <w:sz w:val="28"/>
          <w:szCs w:val="28"/>
        </w:rPr>
        <w:t>пецслужбы</w:t>
      </w:r>
      <w:proofErr w:type="spellEnd"/>
      <w:r w:rsidRPr="00476092">
        <w:rPr>
          <w:rFonts w:eastAsia="Times New Roman"/>
          <w:sz w:val="28"/>
          <w:szCs w:val="28"/>
        </w:rPr>
        <w:t xml:space="preserve"> уже начали действовать для вашего освобождения.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Взрывные устройства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proofErr w:type="gramStart"/>
      <w:r w:rsidRPr="00476092">
        <w:rPr>
          <w:rFonts w:eastAsia="Times New Roman"/>
          <w:sz w:val="28"/>
          <w:szCs w:val="28"/>
        </w:rPr>
        <w:t>Взрывные устройства (ВУ) могут быть заложены - в подземные переходы, на вокзалах, рынках, стадионах, дискотеках, объектах жизнеобеспечения, в магазинах, учебных заведениях, больницах, поликлиниках,      в подвалах и лестничных клетках, в контейнерах для мусора, урнах.</w:t>
      </w:r>
      <w:proofErr w:type="gramEnd"/>
      <w:r w:rsidRPr="00476092">
        <w:rPr>
          <w:rFonts w:eastAsia="Times New Roman"/>
          <w:sz w:val="28"/>
          <w:szCs w:val="28"/>
        </w:rPr>
        <w:t xml:space="preserve">  </w:t>
      </w:r>
      <w:r w:rsidRPr="00476092">
        <w:rPr>
          <w:rFonts w:eastAsia="Times New Roman"/>
          <w:sz w:val="28"/>
          <w:szCs w:val="28"/>
        </w:rPr>
        <w:br/>
        <w:t>Признаками наличия ВУ являются: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бесхозные портфели, чемоданы, сумки, свертки, мешки, ящики, коробки;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необычное размещение обнаруженного предмета;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наличие на найденном предмете источников питания  (батарейки), проводов, </w:t>
      </w:r>
      <w:proofErr w:type="spellStart"/>
      <w:r w:rsidRPr="00476092">
        <w:rPr>
          <w:rFonts w:eastAsia="Times New Roman"/>
          <w:sz w:val="28"/>
          <w:szCs w:val="28"/>
        </w:rPr>
        <w:t>изоленты</w:t>
      </w:r>
      <w:proofErr w:type="spellEnd"/>
      <w:r w:rsidRPr="00476092">
        <w:rPr>
          <w:rFonts w:eastAsia="Times New Roman"/>
          <w:sz w:val="28"/>
          <w:szCs w:val="28"/>
        </w:rPr>
        <w:t>, небольшой антенны;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шум из обнаруженного предмета (тиканье часов</w:t>
      </w:r>
      <w:proofErr w:type="gramStart"/>
      <w:r w:rsidRPr="00476092">
        <w:rPr>
          <w:rFonts w:eastAsia="Times New Roman"/>
          <w:sz w:val="28"/>
          <w:szCs w:val="28"/>
        </w:rPr>
        <w:t>.</w:t>
      </w:r>
      <w:proofErr w:type="gramEnd"/>
      <w:r w:rsidRPr="00476092">
        <w:rPr>
          <w:rFonts w:eastAsia="Times New Roman"/>
          <w:sz w:val="28"/>
          <w:szCs w:val="28"/>
        </w:rPr>
        <w:t xml:space="preserve"> </w:t>
      </w:r>
      <w:proofErr w:type="gramStart"/>
      <w:r w:rsidRPr="00476092">
        <w:rPr>
          <w:rFonts w:eastAsia="Times New Roman"/>
          <w:sz w:val="28"/>
          <w:szCs w:val="28"/>
        </w:rPr>
        <w:t>щ</w:t>
      </w:r>
      <w:proofErr w:type="gramEnd"/>
      <w:r w:rsidRPr="00476092">
        <w:rPr>
          <w:rFonts w:eastAsia="Times New Roman"/>
          <w:sz w:val="28"/>
          <w:szCs w:val="28"/>
        </w:rPr>
        <w:t>елчки);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растяжки из проволоки, шпагаты, веревки;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припаркованные вблизи домов автомашины, неизвестные  жильцам (бесхозные);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специфический, не соответствующий помещению «окружающей среде, запах.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При обнаружении ВУ: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немедленно сообщить об обнаруженном подозрительном предмете в дежурные службы органов ОВД, ФСБ, ГО И ЧС (0-60);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lastRenderedPageBreak/>
        <w:t>не подходить к обнаруженному предмету, не трогать его руками, и не подпускать к нему других;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исключить использование средств радиосвязи, мобильных телефонов, других радиосредств, способных вызвать срабатывание </w:t>
      </w:r>
      <w:proofErr w:type="gramStart"/>
      <w:r w:rsidRPr="00476092">
        <w:rPr>
          <w:rFonts w:eastAsia="Times New Roman"/>
          <w:sz w:val="28"/>
          <w:szCs w:val="28"/>
        </w:rPr>
        <w:t>радио      взрывателя</w:t>
      </w:r>
      <w:proofErr w:type="gramEnd"/>
      <w:r w:rsidRPr="00476092">
        <w:rPr>
          <w:rFonts w:eastAsia="Times New Roman"/>
          <w:sz w:val="28"/>
          <w:szCs w:val="28"/>
        </w:rPr>
        <w:t>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дождаться прибытия представителей правоохранительных органов и указать им место нахождения подозрительного предмета.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i/>
          <w:iCs/>
          <w:sz w:val="28"/>
          <w:szCs w:val="28"/>
        </w:rPr>
        <w:t>Внимание!! Обезвреживание взрывоопасного предмета на месте его обнаружения производится только специалистами МВД, ФСБ, МЧС.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Обнаружение    подозрительного предмета, который может оказаться взрывным устройством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Если обнаруженный предмет не должен, по вашему  мнению, находиться в этом месте, не оставляйте этот факт без внимания.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Если вы обнаружили забытую или бесхозную вещь в 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Если вы обнаружили неизвестный предмет в подъезде своего дома, опросите соседей, возможно, он принадлежит им. Если владелец  не установлен - немедленно сообщите о находке в ваше отделение милиции.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Во всех перечисленных случаях: 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 трогайте, не передвигайте, не вскрывайте обнаруженный предмет;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зафиксируйте время обнаружения предмета;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постарайтесь сделать все возможное, чтобы люди отошли  как можно дальше от находки;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lastRenderedPageBreak/>
        <w:t>обязательно дождитесь прибытия  оперативно-следственной группы (помните, что вы являетесь очень важным очевидцем).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      игрушки и т.п. </w:t>
      </w:r>
      <w:r w:rsidRPr="00476092">
        <w:rPr>
          <w:rFonts w:eastAsia="Times New Roman"/>
          <w:sz w:val="28"/>
          <w:szCs w:val="28"/>
        </w:rPr>
        <w:br/>
        <w:t xml:space="preserve">  Родители! Вы отвечаете за жизнь и здоровье ваших детей. Разъясните детям, что любой </w:t>
      </w:r>
      <w:proofErr w:type="gramStart"/>
      <w:r w:rsidRPr="00476092">
        <w:rPr>
          <w:rFonts w:eastAsia="Times New Roman"/>
          <w:sz w:val="28"/>
          <w:szCs w:val="28"/>
        </w:rPr>
        <w:t>предмет</w:t>
      </w:r>
      <w:proofErr w:type="gramEnd"/>
      <w:r w:rsidRPr="00476092">
        <w:rPr>
          <w:rFonts w:eastAsia="Times New Roman"/>
          <w:sz w:val="28"/>
          <w:szCs w:val="28"/>
        </w:rPr>
        <w:t xml:space="preserve"> найденный на улице или в подъезде, может представлять опасность. </w:t>
      </w:r>
      <w:r w:rsidRPr="00476092">
        <w:rPr>
          <w:rFonts w:eastAsia="Times New Roman"/>
          <w:sz w:val="28"/>
          <w:szCs w:val="28"/>
        </w:rPr>
        <w:br/>
        <w:t>  Не предпринимайте самостоятельно никаких действий с находками или подозрительными предметами, которые могут оказаться взрывными  устройствами - это может привести к их взрыву, многочисленным жертвам и разрушениям.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Если вы стали  заложником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Самым опасным как для заложника, так и для бандитов является сам момент похищения. Бандиты могут спланировать систему связи, наблюдения, содержания заложника и    его охрану. Но при похищении бывают неожиданности. Даже простое дорожное происшествие может спутать все планы. Тут нервы у всех напряжены до предела. Какой бы страх вы ни испытывали, постарайтесь не впадать в панику. Истеричные крики и метания в это момент только раздражают бандитов. Родственникам надо как можно быстрее связаться с милицией. Некоторые    предпочитают договориться с бандитами. Но при этом у заложника уменьшаются шансы на выживание. Уже не раз было, когда, получив деньги, бандиты просто убирали с дороги всех свидетелей. А для успешных действий милиции важна каждая минута. </w:t>
      </w:r>
      <w:r w:rsidRPr="00476092">
        <w:rPr>
          <w:rFonts w:eastAsia="Times New Roman"/>
          <w:sz w:val="28"/>
          <w:szCs w:val="28"/>
        </w:rPr>
        <w:br/>
        <w:t xml:space="preserve">Бандиты любят, когда перед ними испытывают страх. Они воспринимают это как естественное поведение. Но к излишне паникующему заложнику отнесутся более жестоко. А слишком </w:t>
      </w:r>
      <w:proofErr w:type="gramStart"/>
      <w:r w:rsidRPr="00476092">
        <w:rPr>
          <w:rFonts w:eastAsia="Times New Roman"/>
          <w:sz w:val="28"/>
          <w:szCs w:val="28"/>
        </w:rPr>
        <w:t>внимательный</w:t>
      </w:r>
      <w:proofErr w:type="gramEnd"/>
      <w:r w:rsidRPr="00476092">
        <w:rPr>
          <w:rFonts w:eastAsia="Times New Roman"/>
          <w:sz w:val="28"/>
          <w:szCs w:val="28"/>
        </w:rPr>
        <w:t>, наблюдательный и хладнокровный может быть    заподозрен в коварном умысле. Тут надо самому выбрать линию поведения, исходя из обстановки. Лучше ни в чем не перечить бандитам. При этом следует запоминать все детали, которые могут помочь и вам, и следствию: маршруты движения, номера машин, приметы преступников, обстановку вокруг вас. Еще один    опасный момент – захват банды. В группах захвата работают сотрудники, которые с бандитами не церемонятся. Заложнику в это момент лучше упасть на пол и не проявлять инициативы.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Если Вас захватили в заложники: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возьмите себя в руки, успокойтесь, не паникуйте, разговаривайте спокойным голосом;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подготовьтесь физически и морально к возможному суровому испытанию;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 выказывайте ненависть и пренебрежение к похитителям;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lastRenderedPageBreak/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с самого начала (особенно </w:t>
      </w:r>
      <w:proofErr w:type="gramStart"/>
      <w:r w:rsidRPr="00476092">
        <w:rPr>
          <w:rFonts w:eastAsia="Times New Roman"/>
          <w:sz w:val="28"/>
          <w:szCs w:val="28"/>
        </w:rPr>
        <w:t>в первые</w:t>
      </w:r>
      <w:proofErr w:type="gramEnd"/>
      <w:r w:rsidRPr="00476092">
        <w:rPr>
          <w:rFonts w:eastAsia="Times New Roman"/>
          <w:sz w:val="28"/>
          <w:szCs w:val="28"/>
        </w:rPr>
        <w:t xml:space="preserve"> минуты) выполняйте все указания бандитов;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не привлекайте внимания террористов своим </w:t>
      </w:r>
      <w:proofErr w:type="spellStart"/>
      <w:r w:rsidRPr="00476092">
        <w:rPr>
          <w:rFonts w:eastAsia="Times New Roman"/>
          <w:sz w:val="28"/>
          <w:szCs w:val="28"/>
        </w:rPr>
        <w:t>поведением</w:t>
      </w:r>
      <w:proofErr w:type="gramStart"/>
      <w:r w:rsidRPr="00476092">
        <w:rPr>
          <w:rFonts w:eastAsia="Times New Roman"/>
          <w:sz w:val="28"/>
          <w:szCs w:val="28"/>
        </w:rPr>
        <w:t>,н</w:t>
      </w:r>
      <w:proofErr w:type="gramEnd"/>
      <w:r w:rsidRPr="00476092">
        <w:rPr>
          <w:rFonts w:eastAsia="Times New Roman"/>
          <w:sz w:val="28"/>
          <w:szCs w:val="28"/>
        </w:rPr>
        <w:t>е</w:t>
      </w:r>
      <w:proofErr w:type="spellEnd"/>
      <w:r w:rsidRPr="00476092">
        <w:rPr>
          <w:rFonts w:eastAsia="Times New Roman"/>
          <w:sz w:val="28"/>
          <w:szCs w:val="28"/>
        </w:rPr>
        <w:t xml:space="preserve"> оказывайте активного сопротивления – это может усугубить Ваше    положение;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 пытайтесь бежать, если нет полной уверенности в успехе побега;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заявите о своем плохом самочувствии;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proofErr w:type="gramStart"/>
      <w:r w:rsidRPr="00476092">
        <w:rPr>
          <w:rFonts w:eastAsia="Times New Roman"/>
          <w:sz w:val="28"/>
          <w:szCs w:val="28"/>
        </w:rPr>
        <w:t>запомните как можно больше информации о похитителях (количество, вооружение, как выглядят, особенности внешности, телосложения, акцента, тематики разговора, темперамент, манера поведения); </w:t>
      </w:r>
      <w:proofErr w:type="gramEnd"/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постарайтесь определить место своего заточения;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сохраняйте умственную и физическую активность. Помните, правоохранительные органы делают все, чтобы вас освободить;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не пренебрегайте пищей – это поможет сохранить силы и здоровье;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расположитесь подальше от окон, дверей и самих террористов – это необходимо для вашей безопасности в случае штурма помещения, стрельбы снайперов на поражение преступников;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при штурме здания ложитесь на пол лицом вниз, сложив руки на затылке; 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 xml:space="preserve">  </w:t>
      </w:r>
    </w:p>
    <w:p w:rsidR="00476092" w:rsidRPr="00476092" w:rsidRDefault="00476092" w:rsidP="00476092">
      <w:pPr>
        <w:pStyle w:val="a6"/>
        <w:rPr>
          <w:rFonts w:eastAsia="Times New Roman"/>
          <w:sz w:val="28"/>
          <w:szCs w:val="28"/>
        </w:rPr>
      </w:pPr>
      <w:r w:rsidRPr="00476092">
        <w:rPr>
          <w:rFonts w:eastAsia="Times New Roman"/>
          <w:sz w:val="28"/>
          <w:szCs w:val="28"/>
        </w:rPr>
        <w:t>после освобождения не делайте скоропалительных заявлений.</w:t>
      </w:r>
    </w:p>
    <w:p w:rsidR="004A27F6" w:rsidRPr="00476092" w:rsidRDefault="004A27F6" w:rsidP="00476092">
      <w:pPr>
        <w:pStyle w:val="a6"/>
        <w:rPr>
          <w:sz w:val="28"/>
          <w:szCs w:val="28"/>
        </w:rPr>
      </w:pPr>
    </w:p>
    <w:sectPr w:rsidR="004A27F6" w:rsidRPr="00476092" w:rsidSect="00EF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3E78"/>
    <w:multiLevelType w:val="multilevel"/>
    <w:tmpl w:val="69FE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63E0B"/>
    <w:multiLevelType w:val="multilevel"/>
    <w:tmpl w:val="F700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16290"/>
    <w:multiLevelType w:val="multilevel"/>
    <w:tmpl w:val="D164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62D24"/>
    <w:multiLevelType w:val="multilevel"/>
    <w:tmpl w:val="FE98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0706D"/>
    <w:multiLevelType w:val="multilevel"/>
    <w:tmpl w:val="B1B2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F7698A"/>
    <w:multiLevelType w:val="multilevel"/>
    <w:tmpl w:val="36D0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736B24"/>
    <w:multiLevelType w:val="multilevel"/>
    <w:tmpl w:val="140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FD6C28"/>
    <w:multiLevelType w:val="multilevel"/>
    <w:tmpl w:val="F8E6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2551B1"/>
    <w:multiLevelType w:val="multilevel"/>
    <w:tmpl w:val="67A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52765"/>
    <w:multiLevelType w:val="multilevel"/>
    <w:tmpl w:val="EE1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99765C"/>
    <w:multiLevelType w:val="multilevel"/>
    <w:tmpl w:val="130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380589"/>
    <w:multiLevelType w:val="multilevel"/>
    <w:tmpl w:val="685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76092"/>
    <w:rsid w:val="00476092"/>
    <w:rsid w:val="004A27F6"/>
    <w:rsid w:val="00986384"/>
    <w:rsid w:val="00EF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3A"/>
  </w:style>
  <w:style w:type="paragraph" w:styleId="1">
    <w:name w:val="heading 1"/>
    <w:basedOn w:val="a"/>
    <w:link w:val="10"/>
    <w:uiPriority w:val="9"/>
    <w:qFormat/>
    <w:rsid w:val="00476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0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7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6092"/>
    <w:rPr>
      <w:b/>
      <w:bCs/>
    </w:rPr>
  </w:style>
  <w:style w:type="character" w:styleId="a5">
    <w:name w:val="Emphasis"/>
    <w:basedOn w:val="a0"/>
    <w:uiPriority w:val="20"/>
    <w:qFormat/>
    <w:rsid w:val="00476092"/>
    <w:rPr>
      <w:i/>
      <w:iCs/>
    </w:rPr>
  </w:style>
  <w:style w:type="paragraph" w:styleId="a6">
    <w:name w:val="No Spacing"/>
    <w:uiPriority w:val="1"/>
    <w:qFormat/>
    <w:rsid w:val="004760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2921</Words>
  <Characters>16655</Characters>
  <Application>Microsoft Office Word</Application>
  <DocSecurity>0</DocSecurity>
  <Lines>138</Lines>
  <Paragraphs>39</Paragraphs>
  <ScaleCrop>false</ScaleCrop>
  <Company>Microsoft</Company>
  <LinksUpToDate>false</LinksUpToDate>
  <CharactersWithSpaces>19537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2017-12-19T11:06:00Z</dcterms:created>
  <dcterms:modified xsi:type="dcterms:W3CDTF">2018-01-22T09:26:00Z</dcterms:modified>
</cp:coreProperties>
</file>