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15" w:rsidRPr="00F36F15" w:rsidRDefault="00F36F15" w:rsidP="00F36F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36F1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  <w:r w:rsidRPr="00F36F15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</w:rPr>
        <w:t> </w:t>
      </w:r>
      <w:r w:rsidRPr="00F36F1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  <w:r w:rsidRPr="00F36F15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</w:rPr>
        <w:t> </w:t>
      </w:r>
      <w:r w:rsidRPr="00F36F1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:rsidR="00F36F15" w:rsidRPr="00F36F15" w:rsidRDefault="00F36F15" w:rsidP="00F36F15">
      <w:pPr>
        <w:shd w:val="clear" w:color="auto" w:fill="FFFFFF"/>
        <w:spacing w:after="0" w:line="315" w:lineRule="atLeast"/>
        <w:jc w:val="right"/>
        <w:rPr>
          <w:rFonts w:ascii="Tahoma" w:eastAsia="Times New Roman" w:hAnsi="Tahoma" w:cs="Tahoma"/>
          <w:b/>
          <w:szCs w:val="21"/>
        </w:rPr>
      </w:pPr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>УТВЕРЖДАЮ: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>                Директор МКОУ «ШСОШ»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b/>
          <w:szCs w:val="21"/>
        </w:rPr>
      </w:pPr>
      <w:proofErr w:type="spellStart"/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>___________Газимагомедов</w:t>
      </w:r>
      <w:proofErr w:type="spellEnd"/>
      <w:r w:rsidRPr="00F36F15">
        <w:rPr>
          <w:rFonts w:ascii="Times New Roman" w:eastAsia="Times New Roman" w:hAnsi="Times New Roman" w:cs="Times New Roman"/>
          <w:b/>
          <w:sz w:val="28"/>
          <w:szCs w:val="24"/>
        </w:rPr>
        <w:t xml:space="preserve"> Г.Г.</w:t>
      </w:r>
    </w:p>
    <w:p w:rsidR="00F36F15" w:rsidRPr="00F36F15" w:rsidRDefault="00F36F15" w:rsidP="00F3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F1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br w:type="textWrapping" w:clear="all"/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F36F15">
        <w:rPr>
          <w:rFonts w:ascii="Tahoma" w:eastAsia="Times New Roman" w:hAnsi="Tahoma" w:cs="Tahoma"/>
          <w:b/>
          <w:bCs/>
          <w:color w:val="555555"/>
          <w:sz w:val="21"/>
        </w:rPr>
        <w:t> 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СОВЕТЕ ОТЦОВ  </w:t>
      </w:r>
      <w:r w:rsidR="004F5BBD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«ШСОШ»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положения.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 xml:space="preserve">      Совет Отцов общеобразовательного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МКОУ «ШСОШ»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 xml:space="preserve"> является общественным органом и создан в соответствии с п.1 ч.6 ст. 26 Федерального закона «Об образовании в Российской Федерации» с целью учета мнения родителей (законных представителей) обучающихся по вопросам управления образовательной организацией. 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Совет отцов в своей деятельности руководствуется Конвенцией о правах ребенка, Федеральным законом № 273-ФЗ «Об образовании в Российской Федерации», Уставом общеобразовательного учреждения, Положением о родительском комитете и настоящим Положением.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Деятельность Совета отцов осуществляется на принципах гласности и свободного коллективного обсуждения вопросов.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Совет отцов работает в контакте с администрацией школы, педагогическим советом, общешкольным родительским комитетом, другими органами управления и общественными организациями, педагогическим составом.</w:t>
      </w:r>
    </w:p>
    <w:p w:rsidR="00F36F15" w:rsidRPr="00F36F15" w:rsidRDefault="00F36F15" w:rsidP="00F3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                   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Цели, задачи и функции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      Основной целью деятельности Совета отцов является укрепление связи семьи и школы в деле воспитания, обучения и профилактики негативных проявлений среди учащихся.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 Совет отцов выполняет следующие задачи и функции:     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- пропагандирует положительный опыт семейного воспитания, принимает меры к повышению ответственности родителей за воспитание детей;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- проводит мероприятия по укреплению дисциплины среди учащихся школы;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- осуществляет социальную защиту, поддержку и адаптацию детей к жизни в обществе, принимает участие в работе с учащимися и их родителями по профилактике </w:t>
      </w:r>
      <w:proofErr w:type="spellStart"/>
      <w:r w:rsidRPr="00F36F15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F36F15">
        <w:rPr>
          <w:rFonts w:ascii="Times New Roman" w:eastAsia="Times New Roman" w:hAnsi="Times New Roman" w:cs="Times New Roman"/>
          <w:sz w:val="28"/>
          <w:szCs w:val="28"/>
        </w:rPr>
        <w:t xml:space="preserve"> поведения (то есть, поведения, отклоняющегося от общепринятых норм);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- принимает участие в работе школьного Совета по профилактике, связанных с профилактикой </w:t>
      </w:r>
      <w:proofErr w:type="spellStart"/>
      <w:r w:rsidRPr="00F36F15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F36F15">
        <w:rPr>
          <w:rFonts w:ascii="Times New Roman" w:eastAsia="Times New Roman" w:hAnsi="Times New Roman" w:cs="Times New Roman"/>
          <w:sz w:val="28"/>
          <w:szCs w:val="28"/>
        </w:rPr>
        <w:t xml:space="preserve"> поведения учащихся и проявлениями такого поведения;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- принимает участие в выявлении причин и условий </w:t>
      </w:r>
      <w:proofErr w:type="spellStart"/>
      <w:r w:rsidRPr="00F36F15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F36F15">
        <w:rPr>
          <w:rFonts w:ascii="Times New Roman" w:eastAsia="Times New Roman" w:hAnsi="Times New Roman" w:cs="Times New Roman"/>
          <w:sz w:val="28"/>
          <w:szCs w:val="28"/>
        </w:rPr>
        <w:t xml:space="preserve"> поведения учащихся, нарушения учащимися дисциплины;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- содействует обеспечению единства педагогических требований к учащимся;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- принимает меры по правовому воспитанию учащихся;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- планирует и организует профилактическую работу с неблагополучными семьями;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- осуждает поведение родителей, не выполняющих свои обязанности по воспитанию и обучению детей. При необходимости ставит перед государственными 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организациями вопрос о привлечении таких родителей к ответственности, установленной Законодательством РФ;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- 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- принимает участие в классных, общешкольных, районных мероприятиях;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- выносит проблемные вопросы на обсуждение педагогического совета, общешкольного родительского собрания, родительского комитета;</w:t>
      </w:r>
      <w:r w:rsidRPr="00F36F1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- принимает участие в проведении профилактических рейдовых мероприятий, организуемых администрацией школы;  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      -  при необходимости участвует в индивидуальной работе с учащимися и родителями, состоящими на профилактических учетах.</w:t>
      </w:r>
    </w:p>
    <w:p w:rsidR="00F36F15" w:rsidRPr="00F36F15" w:rsidRDefault="00F36F15" w:rsidP="00F3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формирования и состав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Совет отцов создается силами общешкольного родительского комитета на добровольных началах сроком на 1 год.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Состав Совета отцов согласовывается общешкольным родительским комитетом и утверждается приказом директора школы. В состав совета отцов входят 1-2 родителя от каждого класса.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В состав Совета отцов может входить председатель, его заместитель, секретарь и члены Совета.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 Председатель Совета отцов избирается на первом заседании.</w:t>
      </w:r>
    </w:p>
    <w:p w:rsidR="00F36F15" w:rsidRPr="00F36F15" w:rsidRDefault="00F36F15" w:rsidP="00F36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Прекращение деятельности Совета отцов осуществляется по согласованию общешкольного родительского комитета и приказа директора школы.</w:t>
      </w:r>
    </w:p>
    <w:p w:rsidR="00F36F15" w:rsidRPr="00F36F15" w:rsidRDefault="00F36F15" w:rsidP="00F3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Права. Ответственность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i/>
          <w:iCs/>
          <w:sz w:val="28"/>
          <w:szCs w:val="28"/>
        </w:rPr>
        <w:t>Совет отцов имеет право: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- вносить предложения органам управления школы, совету учащихся и получать информацию о результатах их рассмотрения;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- обращаться за разъяснениями по различным вопросам к директору школы, классным руководителям, учителям по предметам, педагогу-психологу;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- обращаться за разъяснениями в различные компетентные учреждения и организации;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- заслушивать публичный доклад директора;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- принимать участие в работе школьного Совета по профилактике;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- давать разъяснения и принимать меры по рассматриваемым обращениям;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- организовывать постоянные или временные комиссии под руководством членов Совета для исполнения своих задач и функций;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- председатель Совета может присутствовать (с последующим информированием Совета) на отдельных заседаниях педагогического совета, других органов управления по вопросам, относящимся к компетенции Совета.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Совет отцов несёт ответственность </w:t>
      </w:r>
      <w:proofErr w:type="gramStart"/>
      <w:r w:rsidRPr="00F36F15">
        <w:rPr>
          <w:rFonts w:ascii="Times New Roman" w:eastAsia="Times New Roman" w:hAnsi="Times New Roman" w:cs="Times New Roman"/>
          <w:i/>
          <w:iCs/>
          <w:sz w:val="28"/>
          <w:szCs w:val="28"/>
        </w:rPr>
        <w:t>за</w:t>
      </w:r>
      <w:proofErr w:type="gramEnd"/>
      <w:r w:rsidRPr="00F36F1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- выполнение решений Совета;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</w:rPr>
        <w:t>- качественное принятие решений в соответствии с действующим законодательством.</w:t>
      </w:r>
    </w:p>
    <w:p w:rsidR="00F36F15" w:rsidRPr="00F36F15" w:rsidRDefault="00F36F15" w:rsidP="00F3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работы</w:t>
      </w:r>
    </w:p>
    <w:p w:rsidR="00F36F15" w:rsidRDefault="00F36F15" w:rsidP="00F36F15">
      <w:pPr>
        <w:pStyle w:val="a4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sz w:val="28"/>
          <w:szCs w:val="28"/>
        </w:rPr>
      </w:pPr>
      <w:r w:rsidRPr="00F36F15">
        <w:rPr>
          <w:sz w:val="28"/>
          <w:szCs w:val="28"/>
        </w:rPr>
        <w:t>Совет отцов собирается на заседания один раз  в четверть в  соответствии с планом работы.</w:t>
      </w:r>
    </w:p>
    <w:p w:rsidR="00F36F15" w:rsidRDefault="00F36F15" w:rsidP="00F36F15">
      <w:pPr>
        <w:pStyle w:val="a4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sz w:val="28"/>
          <w:szCs w:val="28"/>
        </w:rPr>
      </w:pPr>
      <w:r w:rsidRPr="00F36F15">
        <w:rPr>
          <w:sz w:val="28"/>
          <w:szCs w:val="28"/>
        </w:rPr>
        <w:lastRenderedPageBreak/>
        <w:t>Заседание считается правомочным, если на его заседании присутствуют ½ численного состава членов Совета.</w:t>
      </w:r>
    </w:p>
    <w:p w:rsidR="00F36F15" w:rsidRDefault="00F36F15" w:rsidP="00F36F15">
      <w:pPr>
        <w:pStyle w:val="a4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sz w:val="28"/>
          <w:szCs w:val="28"/>
        </w:rPr>
      </w:pPr>
      <w:r w:rsidRPr="00F36F15">
        <w:rPr>
          <w:sz w:val="28"/>
          <w:szCs w:val="28"/>
        </w:rPr>
        <w:t>Решения Совета отцов принимаются простым большинством голосов. При равенстве голосов, решающим считается голос председателя Совета.</w:t>
      </w:r>
    </w:p>
    <w:p w:rsidR="00F36F15" w:rsidRDefault="00F36F15" w:rsidP="00F36F15">
      <w:pPr>
        <w:pStyle w:val="a4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sz w:val="28"/>
          <w:szCs w:val="28"/>
        </w:rPr>
      </w:pPr>
      <w:r w:rsidRPr="00F36F15">
        <w:rPr>
          <w:sz w:val="28"/>
          <w:szCs w:val="28"/>
        </w:rPr>
        <w:t>Заседание Совета отцов ведёт председатель Совета.</w:t>
      </w:r>
    </w:p>
    <w:p w:rsidR="00F36F15" w:rsidRPr="00F36F15" w:rsidRDefault="00F36F15" w:rsidP="00F36F15">
      <w:pPr>
        <w:pStyle w:val="a4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sz w:val="28"/>
          <w:szCs w:val="28"/>
        </w:rPr>
      </w:pPr>
      <w:r w:rsidRPr="00F36F15">
        <w:rPr>
          <w:sz w:val="28"/>
          <w:szCs w:val="28"/>
        </w:rPr>
        <w:t>Решения Совета отцов, принятые в пределах его полномочий и в соответствии с законодательством, являются рекомендательными и доводятся до сведения директора школы, педагогического совета школы, родительского комитета школы и совета учащихся (при необходимости).</w:t>
      </w:r>
    </w:p>
    <w:p w:rsidR="00F36F15" w:rsidRPr="00F36F15" w:rsidRDefault="00F36F15" w:rsidP="00F36F15">
      <w:pPr>
        <w:shd w:val="clear" w:color="auto" w:fill="FFFFFF"/>
        <w:spacing w:after="0" w:line="330" w:lineRule="atLeast"/>
        <w:ind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F36F15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F36F15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Документация</w:t>
      </w:r>
    </w:p>
    <w:p w:rsidR="00F36F15" w:rsidRDefault="00F36F15" w:rsidP="00F36F15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sz w:val="28"/>
          <w:szCs w:val="28"/>
        </w:rPr>
      </w:pPr>
      <w:r w:rsidRPr="00F36F15">
        <w:rPr>
          <w:sz w:val="28"/>
          <w:szCs w:val="28"/>
        </w:rPr>
        <w:t>Заседания Совета отцов оформляются в протоколе. В протоколах фиксируется ход обсуждения вопросов, предложения и замечания членов Совета.  Протоколы подписываются председателем Совета отцов.</w:t>
      </w:r>
    </w:p>
    <w:p w:rsidR="00F36F15" w:rsidRDefault="00F36F15" w:rsidP="00F36F15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sz w:val="28"/>
          <w:szCs w:val="28"/>
        </w:rPr>
      </w:pPr>
      <w:r w:rsidRPr="00F36F15">
        <w:rPr>
          <w:sz w:val="28"/>
          <w:szCs w:val="28"/>
        </w:rPr>
        <w:t>Совет отцов может иметь план работы на один учебный год.</w:t>
      </w:r>
    </w:p>
    <w:p w:rsidR="00F36F15" w:rsidRDefault="00F36F15" w:rsidP="00F36F15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sz w:val="28"/>
          <w:szCs w:val="28"/>
        </w:rPr>
      </w:pPr>
      <w:r w:rsidRPr="00F36F15">
        <w:rPr>
          <w:sz w:val="28"/>
          <w:szCs w:val="28"/>
        </w:rPr>
        <w:t>План работы на учебный год согласуется с директором школы.</w:t>
      </w:r>
    </w:p>
    <w:p w:rsidR="00F36F15" w:rsidRPr="00F36F15" w:rsidRDefault="00F36F15" w:rsidP="00F36F15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sz w:val="28"/>
          <w:szCs w:val="28"/>
        </w:rPr>
      </w:pPr>
      <w:r w:rsidRPr="00F36F15">
        <w:rPr>
          <w:sz w:val="28"/>
          <w:szCs w:val="28"/>
        </w:rPr>
        <w:t>Документация Совета отцов хранится в архиве школы. Срок хранения 3 года.</w:t>
      </w:r>
    </w:p>
    <w:p w:rsidR="003879F9" w:rsidRDefault="00F36F15" w:rsidP="00F36F15">
      <w:r w:rsidRPr="00F36F15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sectPr w:rsidR="003879F9" w:rsidSect="00F36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0832"/>
    <w:multiLevelType w:val="hybridMultilevel"/>
    <w:tmpl w:val="3462E7B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3E477C54"/>
    <w:multiLevelType w:val="hybridMultilevel"/>
    <w:tmpl w:val="F854453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6F15"/>
    <w:rsid w:val="003879F9"/>
    <w:rsid w:val="004F5BBD"/>
    <w:rsid w:val="00F3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3">
    <w:name w:val="section3"/>
    <w:basedOn w:val="a"/>
    <w:rsid w:val="00F3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36F15"/>
    <w:rPr>
      <w:b/>
      <w:bCs/>
    </w:rPr>
  </w:style>
  <w:style w:type="paragraph" w:styleId="a4">
    <w:name w:val="List Paragraph"/>
    <w:basedOn w:val="a"/>
    <w:uiPriority w:val="34"/>
    <w:qFormat/>
    <w:rsid w:val="00F3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36F1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3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2021-09-19T14:06:00Z</dcterms:created>
  <dcterms:modified xsi:type="dcterms:W3CDTF">2021-09-19T15:23:00Z</dcterms:modified>
</cp:coreProperties>
</file>